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</w:p>
    <w:p>
      <w:pPr>
        <w:spacing w:before="101" w:line="224" w:lineRule="auto"/>
        <w:ind w:left="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附</w:t>
      </w:r>
      <w:r>
        <w:rPr>
          <w:rFonts w:ascii="黑体" w:hAnsi="黑体" w:eastAsia="黑体" w:cs="黑体"/>
          <w:spacing w:val="2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件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37" w:line="704" w:lineRule="exact"/>
        <w:ind w:left="154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6"/>
          <w:position w:val="20"/>
          <w:sz w:val="42"/>
          <w:szCs w:val="42"/>
        </w:rPr>
        <w:t>师德集中学习教育工作总结报告</w:t>
      </w:r>
    </w:p>
    <w:p>
      <w:pPr>
        <w:spacing w:line="220" w:lineRule="auto"/>
        <w:ind w:left="3636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4"/>
          <w:sz w:val="42"/>
          <w:szCs w:val="42"/>
        </w:rPr>
        <w:t>建议提纲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01" w:line="569" w:lineRule="exact"/>
        <w:ind w:left="6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position w:val="19"/>
          <w:sz w:val="31"/>
          <w:szCs w:val="31"/>
        </w:rPr>
        <w:t>一、工作情况</w:t>
      </w:r>
    </w:p>
    <w:p>
      <w:pPr>
        <w:spacing w:line="222" w:lineRule="auto"/>
        <w:ind w:left="6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(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一)整体情况</w:t>
      </w:r>
    </w:p>
    <w:p>
      <w:pPr>
        <w:spacing w:before="238" w:line="221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(二)分项行动实施情况</w:t>
      </w:r>
    </w:p>
    <w:p>
      <w:pPr>
        <w:spacing w:before="200" w:line="630" w:lineRule="exact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4"/>
          <w:sz w:val="31"/>
          <w:szCs w:val="31"/>
        </w:rPr>
        <w:t>1.政治建设“思想铸魂”行动实施情况</w:t>
      </w:r>
    </w:p>
    <w:p>
      <w:pPr>
        <w:spacing w:before="1" w:line="220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2.规则立德“固本强基”行动实施情况</w:t>
      </w:r>
    </w:p>
    <w:p>
      <w:pPr>
        <w:spacing w:line="313" w:lineRule="auto"/>
        <w:rPr>
          <w:rFonts w:ascii="Arial"/>
          <w:sz w:val="21"/>
        </w:rPr>
      </w:pPr>
    </w:p>
    <w:p>
      <w:pPr>
        <w:spacing w:before="27" w:line="237" w:lineRule="auto"/>
        <w:ind w:left="619"/>
        <w:rPr>
          <w:rFonts w:ascii="宋体" w:hAnsi="宋体" w:eastAsia="宋体" w:cs="宋体"/>
          <w:sz w:val="8"/>
          <w:szCs w:val="8"/>
        </w:rPr>
      </w:pPr>
      <w:r>
        <w:rPr>
          <w:rFonts w:ascii="宋体" w:hAnsi="宋体" w:eastAsia="宋体" w:cs="宋体"/>
          <w:spacing w:val="-21"/>
          <w:sz w:val="8"/>
          <w:szCs w:val="8"/>
        </w:rPr>
        <w:t>●</w:t>
      </w:r>
      <w:r>
        <w:rPr>
          <w:rFonts w:ascii="宋体" w:hAnsi="宋体" w:eastAsia="宋体" w:cs="宋体"/>
          <w:spacing w:val="2"/>
          <w:sz w:val="8"/>
          <w:szCs w:val="8"/>
        </w:rPr>
        <w:t xml:space="preserve"> </w:t>
      </w:r>
      <w:r>
        <w:rPr>
          <w:rFonts w:ascii="宋体" w:hAnsi="宋体" w:eastAsia="宋体" w:cs="宋体"/>
          <w:spacing w:val="-21"/>
          <w:sz w:val="8"/>
          <w:szCs w:val="8"/>
        </w:rPr>
        <w:t>·</w:t>
      </w:r>
      <w:r>
        <w:rPr>
          <w:rFonts w:ascii="宋体" w:hAnsi="宋体" w:eastAsia="宋体" w:cs="宋体"/>
          <w:spacing w:val="-10"/>
          <w:sz w:val="8"/>
          <w:szCs w:val="8"/>
        </w:rPr>
        <w:t xml:space="preserve"> </w:t>
      </w:r>
      <w:r>
        <w:rPr>
          <w:rFonts w:ascii="宋体" w:hAnsi="宋体" w:eastAsia="宋体" w:cs="宋体"/>
          <w:spacing w:val="-21"/>
          <w:sz w:val="8"/>
          <w:szCs w:val="8"/>
        </w:rPr>
        <w:t>·</w:t>
      </w:r>
      <w:r>
        <w:rPr>
          <w:rFonts w:ascii="宋体" w:hAnsi="宋体" w:eastAsia="宋体" w:cs="宋体"/>
          <w:spacing w:val="-9"/>
          <w:sz w:val="8"/>
          <w:szCs w:val="8"/>
        </w:rPr>
        <w:t xml:space="preserve"> </w:t>
      </w:r>
      <w:r>
        <w:rPr>
          <w:rFonts w:ascii="宋体" w:hAnsi="宋体" w:eastAsia="宋体" w:cs="宋体"/>
          <w:spacing w:val="-21"/>
          <w:sz w:val="8"/>
          <w:szCs w:val="8"/>
        </w:rPr>
        <w:t>·●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102" w:line="222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二、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经验做法</w:t>
      </w:r>
    </w:p>
    <w:p>
      <w:pPr>
        <w:spacing w:before="226" w:line="221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三、</w:t>
      </w:r>
      <w:r>
        <w:rPr>
          <w:rFonts w:ascii="黑体" w:hAnsi="黑体" w:eastAsia="黑体" w:cs="黑体"/>
          <w:spacing w:val="-4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工作成效</w:t>
      </w:r>
    </w:p>
    <w:p>
      <w:pPr>
        <w:spacing w:before="230" w:line="222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四、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下一步工作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ODE5ODA3MWZlYjIwZDVlMmVkNTFkNWY1MzMwMjcifQ=="/>
  </w:docVars>
  <w:rsids>
    <w:rsidRoot w:val="449D27C5"/>
    <w:rsid w:val="449D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2023-06-13T07:44:00Z</dcterms:created>
  <dc:creator>WPS_1629961300</dc:creator>
  <cp:lastModifiedBy>WPS_1629961300</cp:lastModifiedBy>
  <dcterms:modified xsi:type="dcterms:W3CDTF">2023-06-13T07:46:18Z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7D69E22CB2884226A56A1419E1E41E7E_11</vt:lpwstr>
  </property>
</Properties>
</file>